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DFDDF" w14:textId="5AB3EBCE" w:rsidR="009E317B" w:rsidRDefault="009E317B" w:rsidP="009E317B">
      <w:pPr>
        <w:rPr>
          <w:rFonts w:cs="Arial"/>
          <w:b/>
          <w:bCs/>
          <w:color w:val="971A4B"/>
          <w:kern w:val="32"/>
          <w:sz w:val="32"/>
          <w:szCs w:val="32"/>
          <w:lang w:eastAsia="en-AU"/>
        </w:rPr>
      </w:pPr>
      <w:r w:rsidRPr="009E317B">
        <w:rPr>
          <w:rFonts w:cs="Arial"/>
          <w:b/>
          <w:bCs/>
          <w:color w:val="971A4B"/>
          <w:kern w:val="32"/>
          <w:sz w:val="32"/>
          <w:szCs w:val="32"/>
          <w:lang w:eastAsia="en-AU"/>
        </w:rPr>
        <w:t>Collection Notice – Client Satisfaction survey 202</w:t>
      </w:r>
      <w:r>
        <w:rPr>
          <w:rFonts w:cs="Arial"/>
          <w:b/>
          <w:bCs/>
          <w:color w:val="971A4B"/>
          <w:kern w:val="32"/>
          <w:sz w:val="32"/>
          <w:szCs w:val="32"/>
          <w:lang w:eastAsia="en-AU"/>
        </w:rPr>
        <w:t>1–22</w:t>
      </w:r>
    </w:p>
    <w:p w14:paraId="59E704D3" w14:textId="77777777" w:rsidR="009E317B" w:rsidRPr="0010220F" w:rsidRDefault="009E317B" w:rsidP="00F334D9">
      <w:pPr>
        <w:rPr>
          <w:lang w:eastAsia="en-AU"/>
        </w:rPr>
      </w:pPr>
      <w:r w:rsidRPr="0010220F">
        <w:rPr>
          <w:lang w:eastAsia="en-AU"/>
        </w:rPr>
        <w:t>Victoria Legal Aid</w:t>
      </w:r>
      <w:r>
        <w:rPr>
          <w:lang w:eastAsia="en-AU"/>
        </w:rPr>
        <w:t xml:space="preserve"> (VLA)</w:t>
      </w:r>
      <w:r w:rsidRPr="0010220F">
        <w:rPr>
          <w:lang w:eastAsia="en-AU"/>
        </w:rPr>
        <w:t> values and is committed to protecting your privacy and processing your personal information fairly and lawfully in compliance with Privacy Laws.</w:t>
      </w:r>
    </w:p>
    <w:p w14:paraId="0EB10B37" w14:textId="1B568684" w:rsidR="009E317B" w:rsidRDefault="009E317B" w:rsidP="00F334D9">
      <w:pPr>
        <w:rPr>
          <w:lang w:eastAsia="en-AU"/>
        </w:rPr>
      </w:pPr>
      <w:r w:rsidRPr="0010220F">
        <w:rPr>
          <w:lang w:eastAsia="en-AU"/>
        </w:rPr>
        <w:t xml:space="preserve">This Collection Notice applies to information collected through this </w:t>
      </w:r>
      <w:r>
        <w:rPr>
          <w:lang w:eastAsia="en-AU"/>
        </w:rPr>
        <w:t>s</w:t>
      </w:r>
      <w:r w:rsidRPr="0010220F">
        <w:rPr>
          <w:lang w:eastAsia="en-AU"/>
        </w:rPr>
        <w:t xml:space="preserve">urvey. For information about our broader collection, use, and disclosure of personal information, please visit </w:t>
      </w:r>
      <w:hyperlink r:id="rId10" w:history="1">
        <w:r w:rsidRPr="003B67BD">
          <w:rPr>
            <w:rStyle w:val="Hyperlink"/>
            <w:rFonts w:cs="Arial"/>
            <w:sz w:val="24"/>
            <w:lang w:eastAsia="en-AU"/>
          </w:rPr>
          <w:t>How we handle personal information</w:t>
        </w:r>
      </w:hyperlink>
      <w:r w:rsidR="00F334D9">
        <w:rPr>
          <w:rStyle w:val="Hyperlink"/>
          <w:rFonts w:cs="Arial"/>
          <w:sz w:val="24"/>
          <w:lang w:eastAsia="en-AU"/>
        </w:rPr>
        <w:t>.</w:t>
      </w:r>
      <w:r>
        <w:rPr>
          <w:lang w:eastAsia="en-AU"/>
        </w:rPr>
        <w:t xml:space="preserve"> </w:t>
      </w:r>
    </w:p>
    <w:p w14:paraId="3907FA6C" w14:textId="77777777" w:rsidR="009E317B" w:rsidRPr="0010220F" w:rsidRDefault="009E317B" w:rsidP="009E317B">
      <w:pPr>
        <w:pStyle w:val="Heading2"/>
      </w:pPr>
      <w:r w:rsidRPr="0010220F">
        <w:t xml:space="preserve">Why is VLA collecting information from </w:t>
      </w:r>
      <w:r>
        <w:t>you</w:t>
      </w:r>
      <w:r w:rsidRPr="0010220F">
        <w:t>?</w:t>
      </w:r>
    </w:p>
    <w:p w14:paraId="021ED8FB" w14:textId="77777777" w:rsidR="009E317B" w:rsidRDefault="009E317B" w:rsidP="00F334D9">
      <w:pPr>
        <w:rPr>
          <w:lang w:eastAsia="en-AU"/>
        </w:rPr>
      </w:pPr>
      <w:r>
        <w:t>You will help VLA improve its services by completing this survey.</w:t>
      </w:r>
    </w:p>
    <w:p w14:paraId="7476BD31" w14:textId="77777777" w:rsidR="009E317B" w:rsidRPr="0010220F" w:rsidRDefault="009E317B" w:rsidP="00F334D9">
      <w:pPr>
        <w:rPr>
          <w:lang w:eastAsia="en-AU"/>
        </w:rPr>
      </w:pPr>
      <w:r w:rsidRPr="0010220F">
        <w:rPr>
          <w:lang w:eastAsia="en-AU"/>
        </w:rPr>
        <w:t xml:space="preserve">The information </w:t>
      </w:r>
      <w:r>
        <w:rPr>
          <w:lang w:eastAsia="en-AU"/>
        </w:rPr>
        <w:t>from the survey</w:t>
      </w:r>
      <w:r w:rsidRPr="0010220F">
        <w:rPr>
          <w:lang w:eastAsia="en-AU"/>
        </w:rPr>
        <w:t xml:space="preserve"> is being collected by VLA to:</w:t>
      </w:r>
    </w:p>
    <w:p w14:paraId="0A4500DC" w14:textId="77777777" w:rsidR="009E317B" w:rsidRPr="0010220F" w:rsidRDefault="009E317B" w:rsidP="00F334D9">
      <w:pPr>
        <w:pStyle w:val="ListParagraph"/>
        <w:numPr>
          <w:ilvl w:val="0"/>
          <w:numId w:val="26"/>
        </w:numPr>
        <w:rPr>
          <w:lang w:eastAsia="en-AU"/>
        </w:rPr>
      </w:pPr>
      <w:r w:rsidRPr="0010220F">
        <w:rPr>
          <w:lang w:eastAsia="en-AU"/>
        </w:rPr>
        <w:t xml:space="preserve">measure your perception and experience of VLA </w:t>
      </w:r>
      <w:proofErr w:type="gramStart"/>
      <w:r w:rsidRPr="0010220F">
        <w:rPr>
          <w:lang w:eastAsia="en-AU"/>
        </w:rPr>
        <w:t>services;</w:t>
      </w:r>
      <w:proofErr w:type="gramEnd"/>
    </w:p>
    <w:p w14:paraId="143EAC4D" w14:textId="77777777" w:rsidR="009E317B" w:rsidRPr="00D94ECF" w:rsidRDefault="009E317B" w:rsidP="00F334D9">
      <w:pPr>
        <w:pStyle w:val="ListParagraph"/>
        <w:numPr>
          <w:ilvl w:val="0"/>
          <w:numId w:val="26"/>
        </w:numPr>
        <w:rPr>
          <w:lang w:eastAsia="en-AU"/>
        </w:rPr>
      </w:pPr>
      <w:r w:rsidRPr="0010220F">
        <w:rPr>
          <w:lang w:eastAsia="en-AU"/>
        </w:rPr>
        <w:t xml:space="preserve">help VLA make decisions about the services provided in the </w:t>
      </w:r>
      <w:proofErr w:type="gramStart"/>
      <w:r w:rsidRPr="0010220F">
        <w:rPr>
          <w:lang w:eastAsia="en-AU"/>
        </w:rPr>
        <w:t>future;</w:t>
      </w:r>
      <w:proofErr w:type="gramEnd"/>
    </w:p>
    <w:p w14:paraId="4364B82D" w14:textId="6F9BB48C" w:rsidR="009E317B" w:rsidRDefault="009E317B" w:rsidP="00F334D9">
      <w:pPr>
        <w:pStyle w:val="ListParagraph"/>
        <w:numPr>
          <w:ilvl w:val="0"/>
          <w:numId w:val="26"/>
        </w:numPr>
        <w:rPr>
          <w:lang w:eastAsia="en-AU"/>
        </w:rPr>
      </w:pPr>
      <w:r w:rsidRPr="0010220F">
        <w:rPr>
          <w:lang w:eastAsia="en-AU"/>
        </w:rPr>
        <w:t>report findings to government and stakeholders</w:t>
      </w:r>
      <w:r w:rsidR="00300756">
        <w:rPr>
          <w:lang w:eastAsia="en-AU"/>
        </w:rPr>
        <w:t xml:space="preserve"> such as the Commonwealth Government and Dept of Justice and Community Safety Victoria.</w:t>
      </w:r>
    </w:p>
    <w:p w14:paraId="09FA64A7" w14:textId="77777777" w:rsidR="009E317B" w:rsidRPr="007E30BD" w:rsidRDefault="009E317B" w:rsidP="009E317B">
      <w:pPr>
        <w:pStyle w:val="Heading2"/>
      </w:pPr>
      <w:r>
        <w:t>Who will VLA disclose your information to</w:t>
      </w:r>
      <w:r w:rsidRPr="007E30BD">
        <w:t>?</w:t>
      </w:r>
    </w:p>
    <w:p w14:paraId="65F40706" w14:textId="6AC370E3" w:rsidR="009E317B" w:rsidRDefault="00EB69E1" w:rsidP="00F334D9">
      <w:pPr>
        <w:rPr>
          <w:lang w:eastAsia="en-AU"/>
        </w:rPr>
      </w:pPr>
      <w:r>
        <w:rPr>
          <w:lang w:eastAsia="en-AU"/>
        </w:rPr>
        <w:t>VLA is inviting some clients to participate in this online survey. All responses are confidential.</w:t>
      </w:r>
    </w:p>
    <w:p w14:paraId="6B5EAD4F" w14:textId="77777777" w:rsidR="009E317B" w:rsidRPr="00C92D4F" w:rsidRDefault="009E317B" w:rsidP="00C92D4F">
      <w:pPr>
        <w:pStyle w:val="Heading3"/>
      </w:pPr>
      <w:r w:rsidRPr="00C92D4F">
        <w:t>Publication on VLA website</w:t>
      </w:r>
    </w:p>
    <w:p w14:paraId="2A2BA710" w14:textId="2460AAAB" w:rsidR="009E317B" w:rsidRPr="006C72CC" w:rsidRDefault="009E317B" w:rsidP="00F334D9">
      <w:pPr>
        <w:rPr>
          <w:lang w:eastAsia="en-AU"/>
        </w:rPr>
      </w:pPr>
      <w:r>
        <w:rPr>
          <w:lang w:eastAsia="en-AU"/>
        </w:rPr>
        <w:t xml:space="preserve">VLA will publish the findings of this survey on its website. VLA will not disclose your identity. The published findings will only have aggregated survey results. You can view previous client satisfaction survey findings by going to </w:t>
      </w:r>
      <w:hyperlink r:id="rId11" w:history="1">
        <w:r w:rsidRPr="00300756">
          <w:rPr>
            <w:rStyle w:val="Hyperlink"/>
            <w:lang w:eastAsia="en-AU"/>
          </w:rPr>
          <w:t>legalaid.vic.gov.au.</w:t>
        </w:r>
      </w:hyperlink>
    </w:p>
    <w:p w14:paraId="67B4D1EC" w14:textId="77777777" w:rsidR="009E317B" w:rsidRPr="00C92D4F" w:rsidRDefault="009E317B" w:rsidP="00C92D4F">
      <w:pPr>
        <w:pStyle w:val="Heading3"/>
      </w:pPr>
      <w:r w:rsidRPr="00C92D4F">
        <w:t xml:space="preserve">Government </w:t>
      </w:r>
    </w:p>
    <w:p w14:paraId="1EE64505" w14:textId="77777777" w:rsidR="009E317B" w:rsidRPr="0010220F" w:rsidRDefault="009E317B" w:rsidP="00F334D9">
      <w:pPr>
        <w:rPr>
          <w:lang w:eastAsia="en-AU"/>
        </w:rPr>
      </w:pPr>
      <w:r>
        <w:rPr>
          <w:lang w:eastAsia="en-AU"/>
        </w:rPr>
        <w:t xml:space="preserve">VLA will not disclose your identity unless we are required by law to do so. </w:t>
      </w:r>
    </w:p>
    <w:p w14:paraId="02F29515" w14:textId="77777777" w:rsidR="009E317B" w:rsidRPr="0010220F" w:rsidRDefault="009E317B" w:rsidP="009E317B">
      <w:pPr>
        <w:pStyle w:val="Heading2"/>
      </w:pPr>
      <w:r w:rsidRPr="0010220F">
        <w:t>Accuracy and access to information</w:t>
      </w:r>
    </w:p>
    <w:p w14:paraId="2F4DE5F3" w14:textId="60F663D6" w:rsidR="009E317B" w:rsidRPr="0010220F" w:rsidRDefault="009E317B" w:rsidP="00F334D9">
      <w:pPr>
        <w:rPr>
          <w:lang w:eastAsia="en-AU"/>
        </w:rPr>
      </w:pPr>
      <w:r w:rsidRPr="0010220F">
        <w:rPr>
          <w:lang w:eastAsia="en-AU"/>
        </w:rPr>
        <w:t xml:space="preserve">We take all reasonable steps to ensure that the information we hold is accurate and complete and that it is protected from misuse, loss, unauthorised </w:t>
      </w:r>
      <w:proofErr w:type="gramStart"/>
      <w:r w:rsidRPr="0010220F">
        <w:rPr>
          <w:lang w:eastAsia="en-AU"/>
        </w:rPr>
        <w:t>access</w:t>
      </w:r>
      <w:proofErr w:type="gramEnd"/>
      <w:r w:rsidRPr="0010220F">
        <w:rPr>
          <w:lang w:eastAsia="en-AU"/>
        </w:rPr>
        <w:t xml:space="preserve"> or disclosure. We will only retain your personal information for as long as required for the purpose it was collected. We will not disclose your personal information to anybody else unless you have given consent, or we are authorised or required to do so by law.</w:t>
      </w:r>
      <w:r w:rsidR="00300756">
        <w:rPr>
          <w:lang w:eastAsia="en-AU"/>
        </w:rPr>
        <w:t xml:space="preserve"> If you have questions about your data, or would like to access your data while the survey is open or within 14 days of the survey closing, you can contact </w:t>
      </w:r>
      <w:hyperlink r:id="rId12" w:history="1">
        <w:r w:rsidR="00300756" w:rsidRPr="000D3EF3">
          <w:rPr>
            <w:rStyle w:val="Hyperlink"/>
            <w:lang w:eastAsia="en-AU"/>
          </w:rPr>
          <w:t>surveys@vla.vic.gov.au</w:t>
        </w:r>
      </w:hyperlink>
      <w:r w:rsidR="00300756">
        <w:rPr>
          <w:lang w:eastAsia="en-AU"/>
        </w:rPr>
        <w:t xml:space="preserve">. </w:t>
      </w:r>
    </w:p>
    <w:p w14:paraId="5A7B7245" w14:textId="77777777" w:rsidR="009E317B" w:rsidRPr="00832634" w:rsidRDefault="009E317B" w:rsidP="009E317B">
      <w:pPr>
        <w:pStyle w:val="Heading2"/>
      </w:pPr>
      <w:r w:rsidRPr="00832634">
        <w:t>Do I have to complete this survey?</w:t>
      </w:r>
    </w:p>
    <w:p w14:paraId="181F70FB" w14:textId="227EFB1D" w:rsidR="00461300" w:rsidRPr="009A26FB" w:rsidRDefault="009E317B" w:rsidP="00F334D9">
      <w:r w:rsidRPr="00832634">
        <w:t>You do not have to complete the survey.</w:t>
      </w:r>
      <w:r>
        <w:t xml:space="preserve"> It is voluntary.</w:t>
      </w:r>
      <w:r w:rsidRPr="00832634">
        <w:t xml:space="preserve"> If you refuse you</w:t>
      </w:r>
      <w:r>
        <w:t>r lawyer</w:t>
      </w:r>
      <w:r w:rsidRPr="00832634">
        <w:t xml:space="preserve"> will still give you the same help.</w:t>
      </w:r>
      <w:r>
        <w:t xml:space="preserve"> If you are not sure, please do</w:t>
      </w:r>
      <w:r w:rsidR="00300756">
        <w:t xml:space="preserve"> not</w:t>
      </w:r>
      <w:r>
        <w:t xml:space="preserve"> agree to complete this survey. </w:t>
      </w:r>
    </w:p>
    <w:sectPr w:rsidR="00461300" w:rsidRPr="009A26FB" w:rsidSect="008C55C0">
      <w:headerReference w:type="even" r:id="rId13"/>
      <w:headerReference w:type="default" r:id="rId14"/>
      <w:footerReference w:type="even" r:id="rId15"/>
      <w:footerReference w:type="default" r:id="rId16"/>
      <w:headerReference w:type="first" r:id="rId17"/>
      <w:footerReference w:type="first" r:id="rId18"/>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83A9E" w14:textId="77777777" w:rsidR="009E317B" w:rsidRDefault="009E317B">
      <w:pPr>
        <w:spacing w:after="0" w:line="240" w:lineRule="auto"/>
      </w:pPr>
      <w:r>
        <w:separator/>
      </w:r>
    </w:p>
  </w:endnote>
  <w:endnote w:type="continuationSeparator" w:id="0">
    <w:p w14:paraId="7DA3E0D0" w14:textId="77777777" w:rsidR="009E317B" w:rsidRDefault="009E3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6CA0" w14:textId="77777777" w:rsidR="00BB122F" w:rsidRDefault="00C8737B"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5993761" w14:textId="77777777" w:rsidR="00BB122F" w:rsidRDefault="00D03CFE" w:rsidP="008074B3">
    <w:pPr>
      <w:pStyle w:val="Footer"/>
      <w:ind w:right="360" w:firstLine="360"/>
    </w:pPr>
  </w:p>
  <w:p w14:paraId="61EE4473" w14:textId="77777777" w:rsidR="00BB122F" w:rsidRDefault="00D03C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BB7F8" w14:textId="77777777" w:rsidR="00BB122F" w:rsidRDefault="00C8737B"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314D7E2D" wp14:editId="04EE4850">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3FF968"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DADC0" w14:textId="77777777" w:rsidR="00BB122F" w:rsidRPr="008636E1" w:rsidRDefault="00C8737B"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46EF1754" wp14:editId="5D5EDC23">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4F7CCC"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E1BDD" w14:textId="77777777" w:rsidR="009E317B" w:rsidRDefault="009E317B">
      <w:pPr>
        <w:spacing w:after="0" w:line="240" w:lineRule="auto"/>
      </w:pPr>
      <w:r>
        <w:separator/>
      </w:r>
    </w:p>
  </w:footnote>
  <w:footnote w:type="continuationSeparator" w:id="0">
    <w:p w14:paraId="06EEFCE1" w14:textId="77777777" w:rsidR="009E317B" w:rsidRDefault="009E3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29F65" w14:textId="77777777" w:rsidR="00BB122F" w:rsidRDefault="00C8737B"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179CFA5" w14:textId="77777777" w:rsidR="00BB122F" w:rsidRDefault="00D03CFE" w:rsidP="00091AFC">
    <w:pPr>
      <w:pStyle w:val="Header"/>
      <w:ind w:right="360"/>
    </w:pPr>
  </w:p>
  <w:p w14:paraId="391F9A46" w14:textId="77777777" w:rsidR="00BB122F" w:rsidRDefault="00D03CF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FA050" w14:textId="77777777" w:rsidR="00BB122F" w:rsidRPr="006A6FC6" w:rsidRDefault="00C8737B"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58961146" w14:textId="77777777" w:rsidR="00BB122F" w:rsidRPr="00EF7C5C" w:rsidRDefault="00C8737B" w:rsidP="00EF7C5C">
    <w:pPr>
      <w:spacing w:line="240" w:lineRule="auto"/>
      <w:ind w:left="-330"/>
      <w:rPr>
        <w:rFonts w:ascii="Arial Bold" w:hAnsi="Arial Bold" w:cs="Arial"/>
        <w:color w:val="B1005D"/>
      </w:rPr>
    </w:pPr>
    <w:r w:rsidRPr="006A6FC6">
      <w:rPr>
        <w:rFonts w:ascii="Arial Bold" w:hAnsi="Arial Bold" w:cs="Arial"/>
        <w:b/>
        <w:color w:val="B1005D"/>
        <w:sz w:val="18"/>
        <w:szCs w:val="18"/>
      </w:rPr>
      <w:t>Document title</w:t>
    </w:r>
    <w:r>
      <w:rPr>
        <w:rFonts w:ascii="Arial Bold" w:hAnsi="Arial Bold" w:cs="Arial"/>
        <w:b/>
        <w:noProof/>
        <w:color w:val="B1005D"/>
        <w:sz w:val="18"/>
        <w:szCs w:val="18"/>
        <w:lang w:val="en-US"/>
      </w:rPr>
      <mc:AlternateContent>
        <mc:Choice Requires="wps">
          <w:drawing>
            <wp:anchor distT="0" distB="0" distL="114300" distR="114300" simplePos="0" relativeHeight="251659264" behindDoc="1" locked="1" layoutInCell="1" allowOverlap="1" wp14:anchorId="0A28551F" wp14:editId="48564979">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04766"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rsLswEAAEgDAAAOAAAAZHJzL2Uyb0RvYy54bWysU02P2yAQvVfqf0DcGzupklZWnJU26fay&#10;bSPt9gdM+LBRMYMYEjv/vsAm6aq9VXtBwMw83nszrO+mwbKTCmTQtXw+qzlTTqA0rmv5z+eHD585&#10;owhOgkWnWn5WxO8279+tR9+oBfZopQosgThqRt/yPkbfVBWJXg1AM/TKpaDGMEBMx9BVMsCY0Adb&#10;Lep6VY0YpA8oFFG63b0E+abga61E/KE1qchsyxO3WNZQ1kNeq80ami6A74240ID/YDGAcenRG9QO&#10;IrBjMP9ADUYEJNRxJnCoUGsjVNGQ1Mzrv9Q89eBV0ZLMIX+zid4OVnw/bd0+ZOpick/+EcUvYg63&#10;PbhOFQLPZ58aN89WVaOn5laSD+T3gR3GbyhTDhwjFhcmHYYMmfSxqZh9vpmtpshEuvyU2rdYLTkT&#10;11gFzbXQB4pfFQ4sb1pujcs+QAOnR4qZCDTXlHzt8MFYW3ppHRtbvvq4rEsBoTUyB3Mahe6wtYGd&#10;IE3D/byul7uiKkVepwU8OlnAegXyy2UfwdiXfXrcuosZWX8eNmoOKM/7cDUptauwvIxWnofX51L9&#10;5wNsfgMAAP//AwBQSwMEFAAGAAgAAAAhAJXY3D3eAAAACwEAAA8AAABkcnMvZG93bnJldi54bWxM&#10;j01PwkAQhu8m/ofNmHiTbaspWLslUuOBG6JyHrpjW+zONt0Fqr/eJSGR47zz5P3I56PpxIEG11pW&#10;EE8iEMSV1S3XCj7eX+9mIJxH1thZJgU/5GBeXF/lmGl75Dc6rH0tggm7DBU03veZlK5qyKCb2J44&#10;/L7sYNCHc6ilHvAYzE0nkyhKpcGWQ0KDPZUNVd/rvVGwWJXx7kX/VpvHdIWfi91yU5e9Urc34/MT&#10;CE+j/4fhVD9UhyJ02to9ayc6BcnsIZBBj6ZhwgmI0+QexPYsySKXlxuKPwAAAP//AwBQSwECLQAU&#10;AAYACAAAACEAtoM4kv4AAADhAQAAEwAAAAAAAAAAAAAAAAAAAAAAW0NvbnRlbnRfVHlwZXNdLnht&#10;bFBLAQItABQABgAIAAAAIQA4/SH/1gAAAJQBAAALAAAAAAAAAAAAAAAAAC8BAABfcmVscy8ucmVs&#10;c1BLAQItABQABgAIAAAAIQB6NrsLswEAAEgDAAAOAAAAAAAAAAAAAAAAAC4CAABkcnMvZTJvRG9j&#10;LnhtbFBLAQItABQABgAIAAAAIQCV2Nw93gAAAAsBAAAPAAAAAAAAAAAAAAAAAA0EAABkcnMvZG93&#10;bnJldi54bWxQSwUGAAAAAAQABADzAAAAGAUAAAAA&#10;" strokecolor="#b1005d"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970FB" w14:textId="77777777" w:rsidR="00BB122F" w:rsidRPr="00833658" w:rsidRDefault="00C8737B" w:rsidP="00833658">
    <w:pPr>
      <w:pStyle w:val="VLAProgram"/>
      <w:pBdr>
        <w:bottom w:val="none" w:sz="0" w:space="0" w:color="auto"/>
      </w:pBdr>
      <w:rPr>
        <w:color w:val="FFFFFF" w:themeColor="background1"/>
      </w:rPr>
    </w:pPr>
    <w:r>
      <w:rPr>
        <w:noProof/>
        <w:lang w:val="en-US"/>
      </w:rPr>
      <w:drawing>
        <wp:anchor distT="0" distB="0" distL="114300" distR="114300" simplePos="0" relativeHeight="251662336" behindDoc="1" locked="0" layoutInCell="1" allowOverlap="1" wp14:anchorId="4458CEDF" wp14:editId="1E05287D">
          <wp:simplePos x="0" y="0"/>
          <wp:positionH relativeFrom="column">
            <wp:posOffset>-389129</wp:posOffset>
          </wp:positionH>
          <wp:positionV relativeFrom="paragraph">
            <wp:posOffset>-3359</wp:posOffset>
          </wp:positionV>
          <wp:extent cx="7199983" cy="1257140"/>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stretch>
                    <a:fillRect/>
                  </a:stretch>
                </pic:blipFill>
                <pic:spPr>
                  <a:xfrm>
                    <a:off x="0" y="0"/>
                    <a:ext cx="7199983" cy="12571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1201B42" w14:textId="77777777" w:rsidR="00BB122F" w:rsidRPr="00D82005" w:rsidRDefault="00D03CFE"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42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48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B478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4608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CA4BEB"/>
    <w:multiLevelType w:val="hybridMultilevel"/>
    <w:tmpl w:val="5A2E27F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2" w15:restartNumberingAfterBreak="0">
    <w:nsid w:val="32E36096"/>
    <w:multiLevelType w:val="multilevel"/>
    <w:tmpl w:val="6AF84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A3D4653"/>
    <w:multiLevelType w:val="hybridMultilevel"/>
    <w:tmpl w:val="2B98C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6"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7" w15:restartNumberingAfterBreak="0">
    <w:nsid w:val="7A2A7E89"/>
    <w:multiLevelType w:val="hybridMultilevel"/>
    <w:tmpl w:val="2B80354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abstractNumId w:val="13"/>
  </w:num>
  <w:num w:numId="2">
    <w:abstractNumId w:val="9"/>
  </w:num>
  <w:num w:numId="3">
    <w:abstractNumId w:val="11"/>
  </w:num>
  <w:num w:numId="4">
    <w:abstractNumId w:val="7"/>
  </w:num>
  <w:num w:numId="5">
    <w:abstractNumId w:val="16"/>
  </w:num>
  <w:num w:numId="6">
    <w:abstractNumId w:val="6"/>
  </w:num>
  <w:num w:numId="7">
    <w:abstractNumId w:val="16"/>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5"/>
  </w:num>
  <w:num w:numId="22">
    <w:abstractNumId w:val="15"/>
  </w:num>
  <w:num w:numId="23">
    <w:abstractNumId w:val="12"/>
  </w:num>
  <w:num w:numId="24">
    <w:abstractNumId w:val="17"/>
  </w:num>
  <w:num w:numId="25">
    <w:abstractNumId w:val="1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17B"/>
    <w:rsid w:val="0007501F"/>
    <w:rsid w:val="000A0349"/>
    <w:rsid w:val="000A2FBE"/>
    <w:rsid w:val="000A3C2D"/>
    <w:rsid w:val="000C14B8"/>
    <w:rsid w:val="000C7FB4"/>
    <w:rsid w:val="00112CA5"/>
    <w:rsid w:val="00125593"/>
    <w:rsid w:val="00190A92"/>
    <w:rsid w:val="001A27AB"/>
    <w:rsid w:val="001C09E6"/>
    <w:rsid w:val="00204ABA"/>
    <w:rsid w:val="00244E32"/>
    <w:rsid w:val="002915FB"/>
    <w:rsid w:val="002A4595"/>
    <w:rsid w:val="002C3253"/>
    <w:rsid w:val="002C4EF6"/>
    <w:rsid w:val="002E65E7"/>
    <w:rsid w:val="002E6C79"/>
    <w:rsid w:val="002F1B53"/>
    <w:rsid w:val="00300756"/>
    <w:rsid w:val="00313C74"/>
    <w:rsid w:val="0031443C"/>
    <w:rsid w:val="00342B2F"/>
    <w:rsid w:val="003432FD"/>
    <w:rsid w:val="0039009C"/>
    <w:rsid w:val="003B0DC7"/>
    <w:rsid w:val="003F47FD"/>
    <w:rsid w:val="00461300"/>
    <w:rsid w:val="00461773"/>
    <w:rsid w:val="00473E11"/>
    <w:rsid w:val="004935BA"/>
    <w:rsid w:val="004A7464"/>
    <w:rsid w:val="004F62C5"/>
    <w:rsid w:val="005276A4"/>
    <w:rsid w:val="0058112E"/>
    <w:rsid w:val="00627BED"/>
    <w:rsid w:val="00687195"/>
    <w:rsid w:val="00694844"/>
    <w:rsid w:val="006A1EEE"/>
    <w:rsid w:val="006A6474"/>
    <w:rsid w:val="00702A3E"/>
    <w:rsid w:val="007A74B0"/>
    <w:rsid w:val="007B6802"/>
    <w:rsid w:val="007D25AC"/>
    <w:rsid w:val="00842639"/>
    <w:rsid w:val="00863E11"/>
    <w:rsid w:val="00896DCF"/>
    <w:rsid w:val="00904855"/>
    <w:rsid w:val="00945E28"/>
    <w:rsid w:val="00964BC6"/>
    <w:rsid w:val="0096773F"/>
    <w:rsid w:val="009A26FB"/>
    <w:rsid w:val="009A7877"/>
    <w:rsid w:val="009D3C85"/>
    <w:rsid w:val="009E0D7C"/>
    <w:rsid w:val="009E317B"/>
    <w:rsid w:val="00A2406E"/>
    <w:rsid w:val="00A274F0"/>
    <w:rsid w:val="00A36737"/>
    <w:rsid w:val="00A46EAF"/>
    <w:rsid w:val="00AA3C8D"/>
    <w:rsid w:val="00AC5CCF"/>
    <w:rsid w:val="00AD091F"/>
    <w:rsid w:val="00B40694"/>
    <w:rsid w:val="00B957C1"/>
    <w:rsid w:val="00BC1939"/>
    <w:rsid w:val="00BE18AB"/>
    <w:rsid w:val="00C61003"/>
    <w:rsid w:val="00C8737B"/>
    <w:rsid w:val="00C92D4F"/>
    <w:rsid w:val="00C96764"/>
    <w:rsid w:val="00CF1CC0"/>
    <w:rsid w:val="00D03CFE"/>
    <w:rsid w:val="00D0577E"/>
    <w:rsid w:val="00D070E6"/>
    <w:rsid w:val="00D414EB"/>
    <w:rsid w:val="00D91004"/>
    <w:rsid w:val="00DE0029"/>
    <w:rsid w:val="00E03F53"/>
    <w:rsid w:val="00E50B26"/>
    <w:rsid w:val="00E63153"/>
    <w:rsid w:val="00EB69E1"/>
    <w:rsid w:val="00ED48DB"/>
    <w:rsid w:val="00F3213F"/>
    <w:rsid w:val="00F334D9"/>
    <w:rsid w:val="00F570FC"/>
    <w:rsid w:val="00F57126"/>
    <w:rsid w:val="00F66BAE"/>
    <w:rsid w:val="00F719F3"/>
    <w:rsid w:val="00F961F0"/>
    <w:rsid w:val="00FB2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60DD5"/>
  <w14:defaultImageDpi w14:val="32767"/>
  <w15:chartTrackingRefBased/>
  <w15:docId w15:val="{A3673EAE-3324-40D7-B6DB-B8EF6715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737B"/>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C8737B"/>
    <w:pPr>
      <w:keepNext/>
      <w:spacing w:before="240" w:after="120" w:line="300" w:lineRule="atLeast"/>
      <w:outlineLvl w:val="0"/>
    </w:pPr>
    <w:rPr>
      <w:rFonts w:ascii="Arial" w:eastAsia="Times New Roman" w:hAnsi="Arial" w:cs="Arial"/>
      <w:b/>
      <w:bCs/>
      <w:color w:val="971A4B"/>
      <w:kern w:val="32"/>
      <w:sz w:val="32"/>
      <w:szCs w:val="32"/>
      <w:lang w:val="en-AU" w:eastAsia="en-AU"/>
    </w:rPr>
  </w:style>
  <w:style w:type="paragraph" w:styleId="Heading2">
    <w:name w:val="heading 2"/>
    <w:next w:val="Normal"/>
    <w:link w:val="Heading2Char"/>
    <w:qFormat/>
    <w:rsid w:val="00C8737B"/>
    <w:pPr>
      <w:keepNext/>
      <w:spacing w:before="240" w:after="120" w:line="300" w:lineRule="atLeast"/>
      <w:outlineLvl w:val="1"/>
    </w:pPr>
    <w:rPr>
      <w:rFonts w:ascii="Arial" w:eastAsia="Times New Roman" w:hAnsi="Arial" w:cs="Arial"/>
      <w:b/>
      <w:bCs/>
      <w:iCs/>
      <w:color w:val="971A4B"/>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BC1939"/>
    <w:rPr>
      <w:rFonts w:ascii="Arial" w:eastAsia="Times New Roman" w:hAnsi="Arial" w:cs="Arial"/>
      <w:b/>
      <w:bCs/>
      <w:color w:val="971A4B"/>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1"/>
      </w:numPr>
      <w:spacing w:before="240" w:line="280" w:lineRule="exact"/>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C8737B"/>
    <w:rPr>
      <w:rFonts w:ascii="Arial" w:eastAsia="Times New Roman" w:hAnsi="Arial" w:cs="Arial"/>
      <w:b/>
      <w:bCs/>
      <w:iCs/>
      <w:color w:val="971A4B"/>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3"/>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7"/>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7"/>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10"/>
      </w:numPr>
      <w:tabs>
        <w:tab w:val="clear" w:pos="1492"/>
        <w:tab w:val="left" w:pos="1304"/>
      </w:tabs>
    </w:pPr>
  </w:style>
  <w:style w:type="paragraph" w:styleId="ListNumber">
    <w:name w:val="List Number"/>
    <w:basedOn w:val="Normal"/>
    <w:rsid w:val="00C8737B"/>
    <w:pPr>
      <w:numPr>
        <w:numId w:val="12"/>
      </w:numPr>
    </w:pPr>
  </w:style>
  <w:style w:type="paragraph" w:styleId="ListNumber2">
    <w:name w:val="List Number 2"/>
    <w:basedOn w:val="Normal"/>
    <w:rsid w:val="00C8737B"/>
    <w:pPr>
      <w:numPr>
        <w:numId w:val="14"/>
      </w:numPr>
    </w:pPr>
  </w:style>
  <w:style w:type="paragraph" w:styleId="ListNumber3">
    <w:name w:val="List Number 3"/>
    <w:basedOn w:val="Normal"/>
    <w:rsid w:val="00C8737B"/>
    <w:pPr>
      <w:numPr>
        <w:numId w:val="16"/>
      </w:numPr>
    </w:pPr>
  </w:style>
  <w:style w:type="paragraph" w:styleId="ListNumber4">
    <w:name w:val="List Number 4"/>
    <w:basedOn w:val="Normal"/>
    <w:rsid w:val="00C8737B"/>
    <w:pPr>
      <w:numPr>
        <w:numId w:val="18"/>
      </w:numPr>
    </w:pPr>
  </w:style>
  <w:style w:type="paragraph" w:styleId="ListNumber5">
    <w:name w:val="List Number 5"/>
    <w:basedOn w:val="Normal"/>
    <w:rsid w:val="00C8737B"/>
    <w:pPr>
      <w:numPr>
        <w:numId w:val="20"/>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rsid w:val="00C8737B"/>
    <w:rPr>
      <w:rFonts w:ascii="Arial Bold" w:eastAsia="Times New Roman" w:hAnsi="Arial Bold" w:cs="Arial"/>
      <w:b/>
      <w:bCs/>
      <w:color w:val="971A4B"/>
      <w:kern w:val="28"/>
      <w:sz w:val="36"/>
      <w:szCs w:val="32"/>
      <w:lang w:val="en-AU"/>
    </w:rPr>
  </w:style>
  <w:style w:type="paragraph" w:styleId="TOC1">
    <w:name w:val="toc 1"/>
    <w:next w:val="Normal"/>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rsid w:val="00C8737B"/>
    <w:pPr>
      <w:tabs>
        <w:tab w:val="right" w:leader="dot" w:pos="9790"/>
      </w:tabs>
      <w:spacing w:before="60" w:after="60"/>
      <w:ind w:left="330" w:right="650"/>
    </w:pPr>
    <w:rPr>
      <w:noProof/>
      <w:sz w:val="20"/>
    </w:rPr>
  </w:style>
  <w:style w:type="paragraph" w:styleId="TOC3">
    <w:name w:val="toc 3"/>
    <w:basedOn w:val="Normal"/>
    <w:next w:val="Normal"/>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22"/>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22"/>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character" w:styleId="CommentReference">
    <w:name w:val="annotation reference"/>
    <w:basedOn w:val="DefaultParagraphFont"/>
    <w:uiPriority w:val="99"/>
    <w:semiHidden/>
    <w:unhideWhenUsed/>
    <w:rsid w:val="006A6474"/>
    <w:rPr>
      <w:sz w:val="16"/>
      <w:szCs w:val="16"/>
    </w:rPr>
  </w:style>
  <w:style w:type="paragraph" w:styleId="CommentText">
    <w:name w:val="annotation text"/>
    <w:basedOn w:val="Normal"/>
    <w:link w:val="CommentTextChar"/>
    <w:uiPriority w:val="99"/>
    <w:unhideWhenUsed/>
    <w:rsid w:val="006A6474"/>
    <w:pPr>
      <w:spacing w:line="240" w:lineRule="auto"/>
    </w:pPr>
    <w:rPr>
      <w:sz w:val="20"/>
      <w:szCs w:val="20"/>
    </w:rPr>
  </w:style>
  <w:style w:type="character" w:customStyle="1" w:styleId="CommentTextChar">
    <w:name w:val="Comment Text Char"/>
    <w:basedOn w:val="DefaultParagraphFont"/>
    <w:link w:val="CommentText"/>
    <w:uiPriority w:val="99"/>
    <w:rsid w:val="006A6474"/>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6A6474"/>
    <w:rPr>
      <w:b/>
      <w:bCs/>
    </w:rPr>
  </w:style>
  <w:style w:type="character" w:customStyle="1" w:styleId="CommentSubjectChar">
    <w:name w:val="Comment Subject Char"/>
    <w:basedOn w:val="CommentTextChar"/>
    <w:link w:val="CommentSubject"/>
    <w:uiPriority w:val="99"/>
    <w:semiHidden/>
    <w:rsid w:val="006A6474"/>
    <w:rPr>
      <w:rFonts w:ascii="Arial" w:eastAsia="Times New Roman" w:hAnsi="Arial"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urveys@vla.vic.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alaid.vic.gov.au/about-us/what-we-do/research-and-analysis/client-satisfaction-survey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legalaid.vic.gov.au/get-legal-services-and-advice/your-rights-client/how-we-handle-personal-informatio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VLACustomisations\Templates\Fact%20Sheets\VLA%20Generic%20(Fact%20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3C8B23A8E3E84686B4F71DBA0A63F5" ma:contentTypeVersion="11" ma:contentTypeDescription="Create a new document." ma:contentTypeScope="" ma:versionID="3924195f71a399b02e124e045cf2cf67">
  <xsd:schema xmlns:xsd="http://www.w3.org/2001/XMLSchema" xmlns:xs="http://www.w3.org/2001/XMLSchema" xmlns:p="http://schemas.microsoft.com/office/2006/metadata/properties" xmlns:ns2="c6255722-e0b3-478d-a052-6653ba615507" xmlns:ns3="9168897e-d3d0-453d-a21c-5a6f1f070cee" targetNamespace="http://schemas.microsoft.com/office/2006/metadata/properties" ma:root="true" ma:fieldsID="185ba041c7e7b90ace1b5c4db44f8b66" ns2:_="" ns3:_="">
    <xsd:import namespace="c6255722-e0b3-478d-a052-6653ba615507"/>
    <xsd:import namespace="9168897e-d3d0-453d-a21c-5a6f1f070c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55722-e0b3-478d-a052-6653ba6155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8897e-d3d0-453d-a21c-5a6f1f070c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544BA9-F581-40EB-BB62-BDE7EED43FB9}">
  <ds:schemaRefs>
    <ds:schemaRef ds:uri="http://schemas.microsoft.com/sharepoint/v3/contenttype/forms"/>
  </ds:schemaRefs>
</ds:datastoreItem>
</file>

<file path=customXml/itemProps2.xml><?xml version="1.0" encoding="utf-8"?>
<ds:datastoreItem xmlns:ds="http://schemas.openxmlformats.org/officeDocument/2006/customXml" ds:itemID="{A0AC2CDB-5FF0-4E46-8F80-248F7C1BE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55722-e0b3-478d-a052-6653ba615507"/>
    <ds:schemaRef ds:uri="9168897e-d3d0-453d-a21c-5a6f1f070c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D01A88-6100-4A93-B3A5-A6321C788132}">
  <ds:schemaRefs>
    <ds:schemaRef ds:uri="http://schemas.microsoft.com/office/2006/documentManagement/types"/>
    <ds:schemaRef ds:uri="http://purl.org/dc/elements/1.1/"/>
    <ds:schemaRef ds:uri="http://schemas.microsoft.com/office/2006/metadata/properties"/>
    <ds:schemaRef ds:uri="9168897e-d3d0-453d-a21c-5a6f1f070cee"/>
    <ds:schemaRef ds:uri="c6255722-e0b3-478d-a052-6653ba615507"/>
    <ds:schemaRef ds:uri="http://purl.org/dc/terms/"/>
    <ds:schemaRef ds:uri="http://schemas.microsoft.com/office/infopath/2007/PartnerControl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VLA Generic (Fact Sheet).dotm</Template>
  <TotalTime>10</TotalTime>
  <Pages>1</Pages>
  <Words>378</Words>
  <Characters>2157</Characters>
  <DocSecurity>0</DocSecurity>
  <Lines>17</Lines>
  <Paragraphs>5</Paragraphs>
  <ScaleCrop>false</ScaleCrop>
  <HeadingPairs>
    <vt:vector size="2" baseType="variant">
      <vt:variant>
        <vt:lpstr>Title</vt:lpstr>
      </vt:variant>
      <vt:variant>
        <vt:i4>1</vt:i4>
      </vt:variant>
    </vt:vector>
  </HeadingPairs>
  <TitlesOfParts>
    <vt:vector size="1" baseType="lpstr">
      <vt:lpstr>Collection Notice – Client Satisfaction survey 2021–22</vt:lpstr>
    </vt:vector>
  </TitlesOfParts>
  <Company>Victoria Legal Aid</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Notice – Client Satisfaction survey 2021–22</dc:title>
  <dc:subject/>
  <dc:creator>Victoria Legal Aid</dc:creator>
  <cp:keywords/>
  <dc:description/>
  <dcterms:created xsi:type="dcterms:W3CDTF">2022-01-23T23:09:00Z</dcterms:created>
  <dcterms:modified xsi:type="dcterms:W3CDTF">2022-01-24T01:07:00Z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0x010100B23C8B23A8E3E84686B4F71DBA0A63F5</vt:lpwstr>
  </property>
</Properties>
</file>